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2"/>
        <w:tblW w:w="5076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4842"/>
        <w:gridCol w:w="2330"/>
        <w:gridCol w:w="2330"/>
      </w:tblGrid>
      <w:tr w:rsidR="001615EB" w:rsidRPr="00D35A26" w14:paraId="39EFA27C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il"/>
              <w:left w:val="nil"/>
              <w:bottom w:val="nil"/>
              <w:right w:val="nil"/>
              <w:tl2br w:val="none" w:sz="0" w:space="0" w:color="auto"/>
              <w:tr2bl w:val="none" w:sz="0" w:space="0" w:color="auto"/>
            </w:tcBorders>
            <w:shd w:val="clear" w:color="auto" w:fill="DE5457"/>
          </w:tcPr>
          <w:p w14:paraId="25862222" w14:textId="77777777" w:rsidR="001615EB" w:rsidRPr="00DD6312" w:rsidRDefault="001615EB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 w:colFirst="0" w:colLast="0"/>
            <w:r w:rsidRPr="00DD6312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031EB129" wp14:editId="4B7F321C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153353</wp:posOffset>
                  </wp:positionV>
                  <wp:extent cx="621665" cy="621665"/>
                  <wp:effectExtent l="0" t="0" r="6985" b="6985"/>
                  <wp:wrapNone/>
                  <wp:docPr id="290" name="Picture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0"/>
              </w:rPr>
              <w:br w:type="page"/>
            </w:r>
          </w:p>
          <w:p w14:paraId="25D843E0" w14:textId="77777777" w:rsidR="001615EB" w:rsidRPr="00DD6312" w:rsidRDefault="001615EB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0B3D3" w14:textId="77777777" w:rsidR="001615EB" w:rsidRPr="00DD6312" w:rsidRDefault="001615EB" w:rsidP="004F65B1">
            <w:pPr>
              <w:spacing w:before="48" w:after="48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                                       </w:t>
            </w:r>
            <w:r w:rsidRPr="00DD6312">
              <w:rPr>
                <w:rFonts w:asciiTheme="minorHAnsi" w:hAnsiTheme="minorHAnsi" w:cstheme="minorHAnsi"/>
                <w:b/>
              </w:rPr>
              <w:t>Triaging Among Needs Tool</w:t>
            </w:r>
          </w:p>
        </w:tc>
      </w:tr>
      <w:tr w:rsidR="001615EB" w:rsidRPr="00D35A26" w14:paraId="71124B88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39393A33" w14:textId="77777777" w:rsidR="001615EB" w:rsidRPr="00DD6312" w:rsidRDefault="001615EB" w:rsidP="004F65B1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  <w:p w14:paraId="637A977C" w14:textId="77777777" w:rsidR="001615EB" w:rsidRPr="00DD6312" w:rsidRDefault="001615EB" w:rsidP="004F65B1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DD6312">
              <w:rPr>
                <w:rFonts w:asciiTheme="minorHAnsi" w:hAnsiTheme="minorHAnsi" w:cstheme="minorHAnsi"/>
                <w:b/>
              </w:rPr>
              <w:t xml:space="preserve">Completed by: </w:t>
            </w:r>
            <w:r w:rsidRPr="00DD6312">
              <w:rPr>
                <w:rFonts w:asciiTheme="minorHAnsi" w:hAnsiTheme="minorHAnsi" w:cstheme="minorHAnsi"/>
                <w:b/>
                <w:u w:val="single"/>
              </w:rPr>
              <w:t>___________________________</w:t>
            </w:r>
            <w:r w:rsidRPr="00DD6312">
              <w:rPr>
                <w:rFonts w:asciiTheme="minorHAnsi" w:hAnsiTheme="minorHAnsi" w:cstheme="minorHAnsi"/>
                <w:b/>
              </w:rPr>
              <w:t xml:space="preserve">    </w:t>
            </w:r>
            <w:proofErr w:type="gramStart"/>
            <w:r w:rsidRPr="00DD6312">
              <w:rPr>
                <w:rFonts w:asciiTheme="minorHAnsi" w:hAnsiTheme="minorHAnsi" w:cstheme="minorHAnsi"/>
                <w:b/>
              </w:rPr>
              <w:t>Date:_</w:t>
            </w:r>
            <w:proofErr w:type="gramEnd"/>
            <w:r w:rsidRPr="00DD6312">
              <w:rPr>
                <w:rFonts w:asciiTheme="minorHAnsi" w:hAnsiTheme="minorHAnsi" w:cstheme="minorHAnsi"/>
                <w:b/>
              </w:rPr>
              <w:t xml:space="preserve">________________        </w:t>
            </w:r>
          </w:p>
        </w:tc>
      </w:tr>
      <w:tr w:rsidR="001615EB" w:rsidRPr="0078092C" w14:paraId="27E9E97F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5457"/>
          </w:tcPr>
          <w:p w14:paraId="65E8984A" w14:textId="77777777" w:rsidR="001615EB" w:rsidRPr="00DD6312" w:rsidRDefault="001615E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rPr>
                <w:rStyle w:val="boldface"/>
                <w:rFonts w:asciiTheme="minorHAnsi" w:eastAsiaTheme="majorEastAsia" w:hAnsiTheme="minorHAnsi" w:cstheme="minorHAnsi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Process</w:t>
            </w:r>
          </w:p>
        </w:tc>
        <w:tc>
          <w:tcPr>
            <w:tcW w:w="24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5457"/>
          </w:tcPr>
          <w:p w14:paraId="272740B3" w14:textId="77777777" w:rsidR="001615EB" w:rsidRPr="00DD6312" w:rsidRDefault="001615EB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 w:rsidRPr="00DD6312">
              <w:rPr>
                <w:rFonts w:asciiTheme="minorHAnsi" w:hAnsiTheme="minorHAnsi" w:cstheme="minorHAnsi"/>
                <w:b/>
              </w:rPr>
              <w:t xml:space="preserve">Needs:  Important gaps in CEP to be addressed              </w:t>
            </w:r>
          </w:p>
        </w:tc>
      </w:tr>
      <w:tr w:rsidR="001615EB" w:rsidRPr="00D20D80" w14:paraId="05162657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53AF7824" w14:textId="77777777" w:rsidR="001615EB" w:rsidRPr="00DD6312" w:rsidRDefault="001615EB" w:rsidP="004F65B1">
            <w:pPr>
              <w:pStyle w:val="TipsheetNum"/>
              <w:numPr>
                <w:ilvl w:val="0"/>
                <w:numId w:val="0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/>
              <w:rPr>
                <w:rStyle w:val="boldface"/>
                <w:rFonts w:asciiTheme="minorHAnsi" w:eastAsiaTheme="majorEastAsia" w:hAnsiTheme="minorHAnsi" w:cstheme="minorHAnsi"/>
                <w:b w:val="0"/>
                <w:szCs w:val="22"/>
              </w:rPr>
            </w:pP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E5457"/>
          </w:tcPr>
          <w:p w14:paraId="0DA0D01A" w14:textId="77777777" w:rsidR="001615EB" w:rsidRPr="00DD6312" w:rsidRDefault="001615EB" w:rsidP="004F65B1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 w:rsidRPr="00DD6312">
              <w:rPr>
                <w:rFonts w:asciiTheme="minorHAnsi" w:hAnsiTheme="minorHAnsi" w:cstheme="minorHAnsi"/>
                <w:b/>
              </w:rPr>
              <w:t>(1)</w:t>
            </w: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5457"/>
          </w:tcPr>
          <w:p w14:paraId="6D5C32CF" w14:textId="77777777" w:rsidR="001615EB" w:rsidRPr="00DD6312" w:rsidRDefault="001615EB" w:rsidP="004F65B1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 w:rsidRPr="00DD6312">
              <w:rPr>
                <w:rFonts w:asciiTheme="minorHAnsi" w:hAnsiTheme="minorHAnsi" w:cstheme="minorHAnsi"/>
                <w:b/>
              </w:rPr>
              <w:t>(2)</w:t>
            </w:r>
          </w:p>
        </w:tc>
      </w:tr>
      <w:tr w:rsidR="001615EB" w:rsidRPr="00FB6073" w14:paraId="6176479E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3DC983E3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70" w:hanging="27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List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 the gaps in CEP that need to be addressed.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2B7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8BDB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FB6073" w14:paraId="6D2D40A6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11A66A5E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List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 capabilities needed to address the gaps.</w:t>
            </w:r>
          </w:p>
          <w:p w14:paraId="384B5631" w14:textId="77777777" w:rsidR="001615EB" w:rsidRPr="00DD6312" w:rsidRDefault="001615EB" w:rsidP="004F65B1">
            <w:pPr>
              <w:pStyle w:val="TipsheetNum"/>
              <w:numPr>
                <w:ilvl w:val="0"/>
                <w:numId w:val="0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</w:p>
          <w:p w14:paraId="3D365890" w14:textId="77777777" w:rsidR="001615EB" w:rsidRPr="00DD6312" w:rsidRDefault="001615EB" w:rsidP="004F65B1">
            <w:pPr>
              <w:pStyle w:val="TipsheetNum"/>
              <w:numPr>
                <w:ilvl w:val="0"/>
                <w:numId w:val="0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</w:p>
          <w:p w14:paraId="68F06015" w14:textId="77777777" w:rsidR="001615EB" w:rsidRPr="00DD6312" w:rsidRDefault="001615EB" w:rsidP="004F65B1">
            <w:pPr>
              <w:pStyle w:val="TipsheetNum"/>
              <w:numPr>
                <w:ilvl w:val="0"/>
                <w:numId w:val="0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</w:p>
          <w:p w14:paraId="68A2E250" w14:textId="77777777" w:rsidR="001615EB" w:rsidRPr="00DD6312" w:rsidRDefault="001615EB" w:rsidP="004F65B1">
            <w:pPr>
              <w:pStyle w:val="TipsheetNum"/>
              <w:numPr>
                <w:ilvl w:val="0"/>
                <w:numId w:val="0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0B5A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1F0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FB6073" w14:paraId="38DF7F2A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7C15FFAF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Is this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 gap currently being addressed elsewhere?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59E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C0C8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FB6073" w14:paraId="4C15D40D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711E452C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Is this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 gap that we lack the resources (time and budget) to confront?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DCC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7BD7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FB6073" w14:paraId="66CD1982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7C74D4C1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Is this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</w:rPr>
              <w:t xml:space="preserve">a </w:t>
            </w:r>
            <w:r w:rsidRPr="00DD6312">
              <w:rPr>
                <w:rFonts w:asciiTheme="minorHAnsi" w:hAnsiTheme="minorHAnsi" w:cstheme="minorHAnsi"/>
                <w:szCs w:val="22"/>
              </w:rPr>
              <w:t>gap that we cannot change or whose change we cannot measure?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EBE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7F6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FB6073" w14:paraId="701C12B9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655874B4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Is this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</w:rPr>
              <w:t xml:space="preserve">a 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gap that we choose not to address </w:t>
            </w:r>
            <w:proofErr w:type="gramStart"/>
            <w:r w:rsidRPr="00DD6312">
              <w:rPr>
                <w:rFonts w:asciiTheme="minorHAnsi" w:hAnsiTheme="minorHAnsi" w:cstheme="minorHAnsi"/>
                <w:szCs w:val="22"/>
              </w:rPr>
              <w:t>at this time</w:t>
            </w:r>
            <w:proofErr w:type="gramEnd"/>
            <w:r w:rsidRPr="00DD6312">
              <w:rPr>
                <w:rFonts w:asciiTheme="minorHAnsi" w:hAnsiTheme="minorHAnsi" w:cstheme="minorHAnsi"/>
                <w:szCs w:val="22"/>
              </w:rPr>
              <w:t>?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D7D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DB2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FB6073" w14:paraId="45648269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8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000733FA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Style w:val="boldface"/>
                <w:rFonts w:asciiTheme="minorHAnsi" w:eastAsiaTheme="majorEastAsia" w:hAnsiTheme="minorHAnsi" w:cstheme="minorHAnsi"/>
                <w:b w:val="0"/>
                <w:iCs w:val="0"/>
                <w:szCs w:val="22"/>
              </w:rPr>
            </w:pPr>
            <w:r w:rsidRPr="00DD6312">
              <w:rPr>
                <w:rStyle w:val="boldface"/>
                <w:rFonts w:asciiTheme="minorHAnsi" w:eastAsiaTheme="majorEastAsia" w:hAnsiTheme="minorHAnsi" w:cstheme="minorHAnsi"/>
                <w:szCs w:val="22"/>
              </w:rPr>
              <w:t>Highlight</w:t>
            </w:r>
            <w:r w:rsidRPr="00DD6312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DD6312">
              <w:rPr>
                <w:rFonts w:asciiTheme="minorHAnsi" w:hAnsiTheme="minorHAnsi" w:cstheme="minorHAnsi"/>
                <w:szCs w:val="22"/>
              </w:rPr>
              <w:t xml:space="preserve">the remaining gaps with associated capabilities. </w:t>
            </w:r>
            <w:r w:rsidRPr="00DD6312">
              <w:rPr>
                <w:rFonts w:asciiTheme="minorHAnsi" w:hAnsiTheme="minorHAnsi" w:cstheme="minorHAnsi"/>
                <w:b/>
                <w:szCs w:val="22"/>
              </w:rPr>
              <w:t>These are your priority needs.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F89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A9B6" w14:textId="77777777" w:rsidR="001615EB" w:rsidRPr="00DD6312" w:rsidRDefault="001615EB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FB6073" w14:paraId="68A6D32B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3BEBC113" w14:textId="77777777" w:rsidR="001615EB" w:rsidRPr="00DD6312" w:rsidRDefault="001615EB" w:rsidP="001615EB">
            <w:pPr>
              <w:pStyle w:val="TipsheetNum"/>
              <w:numPr>
                <w:ilvl w:val="0"/>
                <w:numId w:val="3"/>
              </w:numPr>
              <w:tabs>
                <w:tab w:val="clear" w:pos="432"/>
                <w:tab w:val="left" w:pos="253"/>
              </w:tabs>
              <w:spacing w:before="0" w:after="0" w:line="240" w:lineRule="auto"/>
              <w:ind w:left="253" w:hanging="253"/>
              <w:rPr>
                <w:rStyle w:val="boldface"/>
                <w:rFonts w:asciiTheme="minorHAnsi" w:eastAsiaTheme="majorEastAsia" w:hAnsiTheme="minorHAnsi" w:cstheme="minorHAnsi"/>
                <w:b w:val="0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Specify your target population, including their characteristics and the approximate number for which you have resources.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1F4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957D" w14:textId="77777777" w:rsidR="001615EB" w:rsidRPr="00DD6312" w:rsidRDefault="001615EB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615EB" w:rsidRPr="00D35A26" w14:paraId="15328EEC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63001500" w14:textId="77777777" w:rsidR="001615EB" w:rsidRPr="00D35A26" w:rsidRDefault="001615EB" w:rsidP="004F65B1">
            <w:pPr>
              <w:pStyle w:val="cellnum0"/>
              <w:rPr>
                <w:rFonts w:cstheme="minorHAnsi"/>
                <w:sz w:val="24"/>
              </w:rPr>
            </w:pPr>
          </w:p>
        </w:tc>
      </w:tr>
      <w:bookmarkEnd w:id="0"/>
    </w:tbl>
    <w:p w14:paraId="4FA1B91E" w14:textId="77777777" w:rsidR="00AF6DCD" w:rsidRPr="001615EB" w:rsidRDefault="001615EB" w:rsidP="001615EB">
      <w:pPr>
        <w:spacing w:line="276" w:lineRule="auto"/>
        <w:rPr>
          <w:b/>
        </w:rPr>
      </w:pPr>
    </w:p>
    <w:sectPr w:rsidR="00AF6DCD" w:rsidRPr="001615EB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E30A7B"/>
    <w:multiLevelType w:val="multilevel"/>
    <w:tmpl w:val="FE8600B0"/>
    <w:lvl w:ilvl="0">
      <w:start w:val="1"/>
      <w:numFmt w:val="none"/>
      <w:pStyle w:val="cellnum0"/>
      <w:lvlText w:val="%1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pStyle w:val="cellnum"/>
      <w:lvlText w:val="%2."/>
      <w:lvlJc w:val="left"/>
      <w:pPr>
        <w:tabs>
          <w:tab w:val="num" w:pos="223"/>
        </w:tabs>
        <w:ind w:left="432" w:hanging="216"/>
      </w:pPr>
      <w:rPr>
        <w:rFonts w:hint="default"/>
        <w:sz w:val="22"/>
      </w:rPr>
    </w:lvl>
    <w:lvl w:ilvl="2">
      <w:start w:val="1"/>
      <w:numFmt w:val="lowerRoman"/>
      <w:lvlText w:val="%3"/>
      <w:lvlJc w:val="left"/>
      <w:pPr>
        <w:tabs>
          <w:tab w:val="num" w:pos="360"/>
        </w:tabs>
        <w:ind w:left="1080" w:hanging="360"/>
      </w:pPr>
      <w:rPr>
        <w:rFonts w:hint="default"/>
        <w:sz w:val="20"/>
      </w:rPr>
    </w:lvl>
    <w:lvl w:ilvl="3">
      <w:start w:val="1"/>
      <w:numFmt w:val="bullet"/>
      <w:lvlRestart w:val="0"/>
      <w:lvlText w:val=""/>
      <w:lvlJc w:val="left"/>
      <w:pPr>
        <w:tabs>
          <w:tab w:val="num" w:pos="360"/>
        </w:tabs>
        <w:ind w:left="144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–"/>
      <w:lvlJc w:val="left"/>
      <w:pPr>
        <w:tabs>
          <w:tab w:val="num" w:pos="360"/>
        </w:tabs>
        <w:ind w:left="1800" w:hanging="360"/>
      </w:pPr>
      <w:rPr>
        <w:rFonts w:ascii="Courier" w:hAnsi="Courier" w:cs="Tahoma" w:hint="default"/>
      </w:rPr>
    </w:lvl>
    <w:lvl w:ilvl="5">
      <w:start w:val="1"/>
      <w:numFmt w:val="bullet"/>
      <w:lvlText w:val=""/>
      <w:lvlJc w:val="left"/>
      <w:pPr>
        <w:tabs>
          <w:tab w:val="num" w:pos="-2160"/>
        </w:tabs>
        <w:ind w:left="-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-4680"/>
        </w:tabs>
        <w:ind w:left="-46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-4320"/>
        </w:tabs>
        <w:ind w:left="-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-3960"/>
        </w:tabs>
        <w:ind w:left="-3960" w:hanging="360"/>
      </w:pPr>
      <w:rPr>
        <w:rFonts w:ascii="Symbol" w:hAnsi="Symbol" w:hint="default"/>
      </w:rPr>
    </w:lvl>
  </w:abstractNum>
  <w:abstractNum w:abstractNumId="1">
    <w:nsid w:val="687105C5"/>
    <w:multiLevelType w:val="hybridMultilevel"/>
    <w:tmpl w:val="14F67276"/>
    <w:lvl w:ilvl="0" w:tplc="48DA4D5C">
      <w:start w:val="1"/>
      <w:numFmt w:val="decimal"/>
      <w:pStyle w:val="TipsheetNum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b w:val="0"/>
        <w:i w:val="0"/>
        <w:sz w:val="22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D16F94"/>
    <w:multiLevelType w:val="hybridMultilevel"/>
    <w:tmpl w:val="4306A782"/>
    <w:lvl w:ilvl="0" w:tplc="BF06E7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5EB"/>
    <w:rsid w:val="001615EB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E36FE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615EB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face">
    <w:name w:val="boldface"/>
    <w:basedOn w:val="DefaultParagraphFont"/>
    <w:rsid w:val="001615EB"/>
    <w:rPr>
      <w:b/>
    </w:rPr>
  </w:style>
  <w:style w:type="paragraph" w:customStyle="1" w:styleId="cellnum">
    <w:name w:val="cellnum"/>
    <w:basedOn w:val="Normal"/>
    <w:rsid w:val="001615EB"/>
    <w:pPr>
      <w:numPr>
        <w:ilvl w:val="1"/>
        <w:numId w:val="1"/>
      </w:numPr>
      <w:spacing w:before="40" w:after="40" w:line="240" w:lineRule="auto"/>
    </w:pPr>
    <w:rPr>
      <w:rFonts w:eastAsia="Times New Roman" w:cs="Times New Roman"/>
      <w:sz w:val="20"/>
      <w:szCs w:val="24"/>
    </w:rPr>
  </w:style>
  <w:style w:type="paragraph" w:customStyle="1" w:styleId="cellhead">
    <w:name w:val="cellhead"/>
    <w:basedOn w:val="Normal"/>
    <w:link w:val="cellheadChar"/>
    <w:qFormat/>
    <w:rsid w:val="001615EB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table" w:customStyle="1" w:styleId="TableGrid2">
    <w:name w:val="Table Grid2"/>
    <w:aliases w:val="vert header"/>
    <w:basedOn w:val="TableGrid"/>
    <w:rsid w:val="001615EB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paragraph" w:customStyle="1" w:styleId="cellnum0">
    <w:name w:val="cellnum 0"/>
    <w:basedOn w:val="Normal"/>
    <w:next w:val="cellnum"/>
    <w:rsid w:val="001615EB"/>
    <w:pPr>
      <w:numPr>
        <w:numId w:val="1"/>
      </w:numPr>
      <w:spacing w:after="0" w:line="240" w:lineRule="auto"/>
    </w:pPr>
    <w:rPr>
      <w:rFonts w:eastAsia="SimSun" w:cs="Times New Roman"/>
      <w:sz w:val="8"/>
      <w:szCs w:val="24"/>
    </w:rPr>
  </w:style>
  <w:style w:type="paragraph" w:customStyle="1" w:styleId="TipsheetNum">
    <w:name w:val="TipsheetNum"/>
    <w:basedOn w:val="Normal"/>
    <w:rsid w:val="001615EB"/>
    <w:pPr>
      <w:widowControl w:val="0"/>
      <w:numPr>
        <w:numId w:val="2"/>
      </w:numPr>
      <w:tabs>
        <w:tab w:val="left" w:pos="432"/>
        <w:tab w:val="right" w:pos="8928"/>
      </w:tabs>
      <w:autoSpaceDE w:val="0"/>
      <w:autoSpaceDN w:val="0"/>
      <w:adjustRightInd w:val="0"/>
      <w:spacing w:before="20" w:after="20" w:line="240" w:lineRule="exact"/>
    </w:pPr>
    <w:rPr>
      <w:rFonts w:ascii="Calibri" w:eastAsia="Times New Roman" w:hAnsi="Calibri" w:cs="Tahoma"/>
      <w:iCs/>
      <w:szCs w:val="24"/>
    </w:rPr>
  </w:style>
  <w:style w:type="character" w:customStyle="1" w:styleId="cellheadChar">
    <w:name w:val="cellhead Char"/>
    <w:basedOn w:val="DefaultParagraphFont"/>
    <w:link w:val="cellhead"/>
    <w:rsid w:val="001615EB"/>
    <w:rPr>
      <w:rFonts w:ascii="Calibri" w:eastAsia="Times New Roman" w:hAnsi="Calibri" w:cs="Times New Roman"/>
      <w:b/>
    </w:rPr>
  </w:style>
  <w:style w:type="table" w:styleId="TableGrid">
    <w:name w:val="Table Grid"/>
    <w:basedOn w:val="TableNormal"/>
    <w:uiPriority w:val="39"/>
    <w:rsid w:val="001615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Macintosh Word</Application>
  <DocSecurity>0</DocSecurity>
  <Lines>5</Lines>
  <Paragraphs>1</Paragraphs>
  <ScaleCrop>false</ScaleCrop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2017-08-10T15:16:00Z</dcterms:created>
  <dcterms:modified xsi:type="dcterms:W3CDTF">2017-08-10T15:17:00Z</dcterms:modified>
</cp:coreProperties>
</file>